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25CA9" w14:textId="77777777" w:rsidR="005B2155" w:rsidRPr="00B8113F" w:rsidRDefault="005B2155" w:rsidP="005B2155">
      <w:pPr>
        <w:rPr>
          <w:b/>
          <w:bCs/>
          <w:sz w:val="20"/>
          <w:szCs w:val="20"/>
        </w:rPr>
      </w:pPr>
    </w:p>
    <w:tbl>
      <w:tblPr>
        <w:tblStyle w:val="TabloKlavuzu"/>
        <w:tblW w:w="5800" w:type="pct"/>
        <w:jc w:val="center"/>
        <w:tblLook w:val="04A0" w:firstRow="1" w:lastRow="0" w:firstColumn="1" w:lastColumn="0" w:noHBand="0" w:noVBand="1"/>
      </w:tblPr>
      <w:tblGrid>
        <w:gridCol w:w="2618"/>
        <w:gridCol w:w="1301"/>
        <w:gridCol w:w="6593"/>
      </w:tblGrid>
      <w:tr w:rsidR="005B2155" w:rsidRPr="00B8113F" w14:paraId="256610BF" w14:textId="77777777" w:rsidTr="00B8113F">
        <w:trPr>
          <w:trHeight w:val="123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7471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3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3F7" w14:textId="77777777" w:rsidR="005B2155" w:rsidRPr="00B8113F" w:rsidRDefault="005B2155" w:rsidP="00DD11C4">
            <w:pPr>
              <w:jc w:val="both"/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Ticaret Hukuku</w:t>
            </w:r>
          </w:p>
        </w:tc>
      </w:tr>
      <w:tr w:rsidR="005B2155" w:rsidRPr="00B8113F" w14:paraId="6AEF4895" w14:textId="77777777" w:rsidTr="00B8113F">
        <w:trPr>
          <w:trHeight w:val="123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2628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3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444" w14:textId="77777777" w:rsidR="005B2155" w:rsidRPr="00B8113F" w:rsidRDefault="005B2155" w:rsidP="00DD11C4">
            <w:pPr>
              <w:jc w:val="both"/>
              <w:rPr>
                <w:sz w:val="20"/>
                <w:szCs w:val="20"/>
              </w:rPr>
            </w:pPr>
            <w:r w:rsidRPr="00B8113F">
              <w:rPr>
                <w:sz w:val="20"/>
                <w:szCs w:val="20"/>
              </w:rPr>
              <w:t>3</w:t>
            </w:r>
          </w:p>
        </w:tc>
      </w:tr>
      <w:tr w:rsidR="005B2155" w:rsidRPr="00B8113F" w14:paraId="20390790" w14:textId="77777777" w:rsidTr="00B8113F">
        <w:trPr>
          <w:trHeight w:val="123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5AD6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 xml:space="preserve">Dersin </w:t>
            </w:r>
            <w:proofErr w:type="spellStart"/>
            <w:r w:rsidRPr="00B8113F">
              <w:rPr>
                <w:b/>
                <w:bCs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3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45D" w14:textId="77777777" w:rsidR="005B2155" w:rsidRPr="00B8113F" w:rsidRDefault="005B2155" w:rsidP="00DD11C4">
            <w:pPr>
              <w:jc w:val="both"/>
              <w:rPr>
                <w:sz w:val="20"/>
                <w:szCs w:val="20"/>
              </w:rPr>
            </w:pPr>
            <w:r w:rsidRPr="00B8113F">
              <w:rPr>
                <w:sz w:val="20"/>
                <w:szCs w:val="20"/>
              </w:rPr>
              <w:t>5</w:t>
            </w:r>
          </w:p>
        </w:tc>
      </w:tr>
      <w:tr w:rsidR="005B2155" w:rsidRPr="00B8113F" w14:paraId="3260F8B9" w14:textId="77777777" w:rsidTr="00B8113F">
        <w:trPr>
          <w:trHeight w:val="123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E67F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3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5F0B" w14:textId="77777777" w:rsidR="005B2155" w:rsidRPr="00B8113F" w:rsidRDefault="005B2155" w:rsidP="00DD11C4">
            <w:pPr>
              <w:jc w:val="both"/>
              <w:rPr>
                <w:sz w:val="20"/>
                <w:szCs w:val="20"/>
              </w:rPr>
            </w:pPr>
            <w:r w:rsidRPr="00B8113F">
              <w:rPr>
                <w:sz w:val="20"/>
                <w:szCs w:val="20"/>
              </w:rPr>
              <w:t>Dr. Öğr. Üyesi Mehmet DOĞAR</w:t>
            </w:r>
          </w:p>
        </w:tc>
      </w:tr>
      <w:tr w:rsidR="005B2155" w:rsidRPr="00B8113F" w14:paraId="3D6D2E68" w14:textId="77777777" w:rsidTr="00B8113F">
        <w:trPr>
          <w:trHeight w:val="123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8EDF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3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EDA9" w14:textId="77777777" w:rsidR="005B2155" w:rsidRPr="00B8113F" w:rsidRDefault="005B2155" w:rsidP="00DD11C4">
            <w:pPr>
              <w:jc w:val="both"/>
              <w:rPr>
                <w:sz w:val="20"/>
                <w:szCs w:val="20"/>
              </w:rPr>
            </w:pPr>
            <w:r w:rsidRPr="00B8113F">
              <w:rPr>
                <w:sz w:val="20"/>
                <w:szCs w:val="20"/>
              </w:rPr>
              <w:t>Çarşamba- 11.00-15.00</w:t>
            </w:r>
          </w:p>
        </w:tc>
      </w:tr>
      <w:tr w:rsidR="005B2155" w:rsidRPr="00B8113F" w14:paraId="02D6DA4C" w14:textId="77777777" w:rsidTr="00B8113F">
        <w:trPr>
          <w:trHeight w:val="248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2699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3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4C0" w14:textId="77777777" w:rsidR="005B2155" w:rsidRPr="00B8113F" w:rsidRDefault="005B2155" w:rsidP="00DD11C4">
            <w:pPr>
              <w:jc w:val="both"/>
              <w:rPr>
                <w:sz w:val="20"/>
                <w:szCs w:val="20"/>
              </w:rPr>
            </w:pPr>
            <w:r w:rsidRPr="00B8113F">
              <w:rPr>
                <w:sz w:val="20"/>
                <w:szCs w:val="20"/>
              </w:rPr>
              <w:t>Çarşamba- 15.00-17.00</w:t>
            </w:r>
          </w:p>
        </w:tc>
      </w:tr>
      <w:tr w:rsidR="005B2155" w:rsidRPr="00B8113F" w14:paraId="5DF509FB" w14:textId="77777777" w:rsidTr="00B8113F">
        <w:trPr>
          <w:trHeight w:val="123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4258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3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EE4F" w14:textId="77777777" w:rsidR="005B2155" w:rsidRPr="00B8113F" w:rsidRDefault="005B2155" w:rsidP="00DD11C4">
            <w:pPr>
              <w:jc w:val="both"/>
              <w:rPr>
                <w:sz w:val="20"/>
                <w:szCs w:val="20"/>
              </w:rPr>
            </w:pPr>
            <w:r w:rsidRPr="00B8113F">
              <w:rPr>
                <w:sz w:val="20"/>
                <w:szCs w:val="20"/>
              </w:rPr>
              <w:t xml:space="preserve">mdogar@harran.edu.tr </w:t>
            </w:r>
          </w:p>
        </w:tc>
      </w:tr>
      <w:tr w:rsidR="005B2155" w:rsidRPr="00B8113F" w14:paraId="34D44100" w14:textId="77777777" w:rsidTr="00B8113F">
        <w:trPr>
          <w:trHeight w:val="248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C319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3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BA7" w14:textId="77777777" w:rsidR="005B2155" w:rsidRPr="00B8113F" w:rsidRDefault="005B2155" w:rsidP="00DD11C4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8113F">
              <w:rPr>
                <w:rFonts w:eastAsiaTheme="minorHAnsi"/>
                <w:color w:val="000000"/>
                <w:sz w:val="20"/>
                <w:szCs w:val="20"/>
              </w:rPr>
              <w:t>Yüzyüze</w:t>
            </w:r>
            <w:proofErr w:type="spellEnd"/>
            <w:r w:rsidRPr="00B8113F">
              <w:rPr>
                <w:rFonts w:eastAsiaTheme="minorHAnsi"/>
                <w:color w:val="000000"/>
                <w:sz w:val="20"/>
                <w:szCs w:val="20"/>
              </w:rPr>
              <w:t xml:space="preserve"> eğitim metoduyla konuların kısa anlatımı. Derse hazırlık aşamasında, öğrenciler ders kaynaklarından veya uzaktan eğitim sistemine yüklenen derse yardımcı materyalleri okuyarak her haftanın konusunu incelemelidir.</w:t>
            </w:r>
          </w:p>
        </w:tc>
      </w:tr>
      <w:tr w:rsidR="005B2155" w:rsidRPr="00B8113F" w14:paraId="79C6A3F5" w14:textId="77777777" w:rsidTr="00B8113F">
        <w:trPr>
          <w:trHeight w:val="665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63C6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Dersin Öğrenme Kazanımları</w:t>
            </w:r>
          </w:p>
        </w:tc>
        <w:tc>
          <w:tcPr>
            <w:tcW w:w="3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6B89" w14:textId="77777777" w:rsidR="005B2155" w:rsidRPr="00B8113F" w:rsidRDefault="005B2155" w:rsidP="00DD11C4">
            <w:pPr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B8113F">
              <w:rPr>
                <w:b/>
                <w:bCs/>
                <w:color w:val="000000"/>
                <w:sz w:val="20"/>
                <w:szCs w:val="20"/>
              </w:rPr>
              <w:t xml:space="preserve">1 </w:t>
            </w:r>
            <w:r w:rsidRPr="00B8113F">
              <w:rPr>
                <w:color w:val="000000"/>
                <w:sz w:val="20"/>
                <w:szCs w:val="20"/>
              </w:rPr>
              <w:t>Ticaret Hukukunun temel kavram ve ilkelerini anlatır.</w:t>
            </w:r>
          </w:p>
          <w:p w14:paraId="0DE940FD" w14:textId="77777777" w:rsidR="005B2155" w:rsidRPr="00B8113F" w:rsidRDefault="005B2155" w:rsidP="00DD11C4">
            <w:pPr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B8113F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B8113F">
              <w:rPr>
                <w:color w:val="000000"/>
                <w:sz w:val="20"/>
                <w:szCs w:val="20"/>
              </w:rPr>
              <w:t xml:space="preserve"> Ticari işletmeyi ve unsurlarını teorik olarak tanımlar.</w:t>
            </w:r>
          </w:p>
          <w:p w14:paraId="486ED1B2" w14:textId="77777777" w:rsidR="005B2155" w:rsidRPr="00B8113F" w:rsidRDefault="005B2155" w:rsidP="00DD11C4">
            <w:pPr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B8113F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B8113F">
              <w:rPr>
                <w:color w:val="000000"/>
                <w:sz w:val="20"/>
                <w:szCs w:val="20"/>
              </w:rPr>
              <w:t xml:space="preserve"> Ticari işletmenin diğer işletmelerden farkını ayırt eder.</w:t>
            </w:r>
          </w:p>
          <w:p w14:paraId="5E6F84CF" w14:textId="77777777" w:rsidR="005B2155" w:rsidRPr="00B8113F" w:rsidRDefault="005B2155" w:rsidP="00DD11C4">
            <w:pPr>
              <w:jc w:val="both"/>
              <w:rPr>
                <w:color w:val="000000"/>
                <w:sz w:val="20"/>
                <w:szCs w:val="20"/>
              </w:rPr>
            </w:pPr>
            <w:r w:rsidRPr="00B8113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B8113F">
              <w:rPr>
                <w:color w:val="000000"/>
                <w:sz w:val="20"/>
                <w:szCs w:val="20"/>
              </w:rPr>
              <w:t xml:space="preserve"> Ticari işler ve bu işlere uygulanacak hükümleri açıklar.</w:t>
            </w:r>
          </w:p>
          <w:p w14:paraId="7746EFA8" w14:textId="77777777" w:rsidR="005B2155" w:rsidRPr="00B8113F" w:rsidRDefault="005B2155" w:rsidP="00DD11C4">
            <w:pPr>
              <w:jc w:val="both"/>
              <w:rPr>
                <w:color w:val="000000"/>
                <w:sz w:val="20"/>
                <w:szCs w:val="20"/>
              </w:rPr>
            </w:pPr>
            <w:r w:rsidRPr="00B8113F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B8113F">
              <w:rPr>
                <w:color w:val="000000"/>
                <w:sz w:val="20"/>
                <w:szCs w:val="20"/>
              </w:rPr>
              <w:t xml:space="preserve"> Tacir sıfatının kazanılması, kaybedilmesi ve sonuçlarını hukuki ilişkilere tatbik ederek tacirlerin hak ve yükümlülüklerini anlatır.</w:t>
            </w:r>
          </w:p>
          <w:p w14:paraId="776506E6" w14:textId="77777777" w:rsidR="005B2155" w:rsidRPr="00B8113F" w:rsidRDefault="005B2155" w:rsidP="00DD11C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8113F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B8113F">
              <w:rPr>
                <w:color w:val="000000"/>
                <w:sz w:val="20"/>
                <w:szCs w:val="20"/>
              </w:rPr>
              <w:t xml:space="preserve"> Çek, bono, poliçe arasındaki farkları ayırt eder.</w:t>
            </w:r>
          </w:p>
        </w:tc>
      </w:tr>
      <w:tr w:rsidR="005B2155" w:rsidRPr="00B8113F" w14:paraId="3E95CD49" w14:textId="77777777" w:rsidTr="00B8113F">
        <w:trPr>
          <w:trHeight w:val="123"/>
          <w:jc w:val="center"/>
        </w:trPr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8CD854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3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DEC4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5B2155" w:rsidRPr="00B8113F" w14:paraId="5165713A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13952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0C36D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1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C5EEC2" w14:textId="77777777" w:rsidR="005B2155" w:rsidRPr="00B8113F" w:rsidRDefault="005B2155" w:rsidP="00B8113F">
            <w:pPr>
              <w:jc w:val="both"/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>Dersin tanıtımı, ticari işletme hukukuna giriş, ticari işletme, ticari iş kavramları</w:t>
            </w:r>
          </w:p>
        </w:tc>
      </w:tr>
      <w:tr w:rsidR="005B2155" w:rsidRPr="00B8113F" w14:paraId="16E834AA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59583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59B75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99B50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>Ticari işletmenin devri</w:t>
            </w:r>
          </w:p>
        </w:tc>
      </w:tr>
      <w:tr w:rsidR="005B2155" w:rsidRPr="00B8113F" w14:paraId="2D40ECFB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9271C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E56B4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1290F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 xml:space="preserve">Ticari işletme </w:t>
            </w:r>
            <w:proofErr w:type="spellStart"/>
            <w:r w:rsidRPr="00B8113F">
              <w:rPr>
                <w:color w:val="000000"/>
                <w:sz w:val="20"/>
                <w:szCs w:val="20"/>
              </w:rPr>
              <w:t>rehni</w:t>
            </w:r>
            <w:proofErr w:type="spellEnd"/>
          </w:p>
        </w:tc>
      </w:tr>
      <w:tr w:rsidR="005B2155" w:rsidRPr="00B8113F" w14:paraId="1BD158E1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02C6E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54A3C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DA436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 xml:space="preserve">Tacir Kavramı- kazanılması, kaybedilmesi ve sonuçları           </w:t>
            </w:r>
          </w:p>
        </w:tc>
      </w:tr>
      <w:tr w:rsidR="005B2155" w:rsidRPr="00B8113F" w14:paraId="10E3F3EB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B6F21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31216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9D2AD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>Ticari defterler ve tacir yardımcıları</w:t>
            </w:r>
          </w:p>
        </w:tc>
      </w:tr>
      <w:tr w:rsidR="005B2155" w:rsidRPr="00B8113F" w14:paraId="29F9B0B1" w14:textId="77777777" w:rsidTr="00B8113F">
        <w:trPr>
          <w:trHeight w:val="123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13346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8C10B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2C12C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>Ticaret sicili ticaret unvanı ve işletme adı kavramları</w:t>
            </w:r>
          </w:p>
        </w:tc>
      </w:tr>
      <w:tr w:rsidR="005B2155" w:rsidRPr="00B8113F" w14:paraId="0D67F0B2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4BDE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76E1F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87973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>Marka Hukukunun temel ilkeleri</w:t>
            </w:r>
          </w:p>
        </w:tc>
      </w:tr>
      <w:tr w:rsidR="005B2155" w:rsidRPr="00B8113F" w14:paraId="6BE77604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98DD1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26AC3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67A88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>Haksız rekabet ve cari hesap kavramları</w:t>
            </w:r>
          </w:p>
        </w:tc>
      </w:tr>
      <w:tr w:rsidR="005B2155" w:rsidRPr="00B8113F" w14:paraId="0ACE2BBF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763A7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6BC3C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016F9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>Şirketler hukukunun temel ilkeleri</w:t>
            </w:r>
          </w:p>
        </w:tc>
      </w:tr>
      <w:tr w:rsidR="005B2155" w:rsidRPr="00B8113F" w14:paraId="65407BB7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0F756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D5384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9CE69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sz w:val="20"/>
                <w:szCs w:val="20"/>
              </w:rPr>
              <w:t>Ticari şirket türleri</w:t>
            </w:r>
          </w:p>
        </w:tc>
      </w:tr>
      <w:tr w:rsidR="005B2155" w:rsidRPr="00B8113F" w14:paraId="461BD720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71922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C1EA4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06BFF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>Limited ve Anonim şirket</w:t>
            </w:r>
          </w:p>
        </w:tc>
      </w:tr>
      <w:tr w:rsidR="005B2155" w:rsidRPr="00B8113F" w14:paraId="4C8B7C60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8B706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23733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C6715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>Kıymetli Evrak Hukuku, kambiyo senetleri tanımı, türleri</w:t>
            </w:r>
          </w:p>
        </w:tc>
      </w:tr>
      <w:tr w:rsidR="005B2155" w:rsidRPr="00B8113F" w14:paraId="37BE3443" w14:textId="77777777" w:rsidTr="00B8113F">
        <w:trPr>
          <w:trHeight w:val="130"/>
          <w:jc w:val="center"/>
        </w:trPr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F5082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058B5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7C431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color w:val="000000"/>
                <w:sz w:val="20"/>
                <w:szCs w:val="20"/>
              </w:rPr>
              <w:t>Çek kavramı, unsurları, çekte ibraz ve ödeme, devir</w:t>
            </w:r>
          </w:p>
        </w:tc>
      </w:tr>
      <w:tr w:rsidR="005B2155" w:rsidRPr="00B8113F" w14:paraId="141FDD6C" w14:textId="77777777" w:rsidTr="00B8113F">
        <w:trPr>
          <w:trHeight w:val="34"/>
          <w:jc w:val="center"/>
        </w:trPr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CB7B" w14:textId="77777777" w:rsidR="005B2155" w:rsidRPr="00B8113F" w:rsidRDefault="005B2155" w:rsidP="00DD11C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8B1" w14:textId="77777777" w:rsidR="005B2155" w:rsidRPr="00B8113F" w:rsidRDefault="005B2155" w:rsidP="00DD11C4">
            <w:pPr>
              <w:rPr>
                <w:b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E22F" w14:textId="77777777" w:rsidR="005B2155" w:rsidRPr="00B8113F" w:rsidRDefault="005B2155" w:rsidP="00DD11C4">
            <w:pPr>
              <w:rPr>
                <w:sz w:val="20"/>
                <w:szCs w:val="20"/>
              </w:rPr>
            </w:pPr>
            <w:r w:rsidRPr="00B8113F">
              <w:rPr>
                <w:sz w:val="20"/>
                <w:szCs w:val="20"/>
              </w:rPr>
              <w:t>Ticari Yargı</w:t>
            </w:r>
          </w:p>
        </w:tc>
      </w:tr>
      <w:tr w:rsidR="005B2155" w:rsidRPr="00B8113F" w14:paraId="1D6B83E0" w14:textId="77777777" w:rsidTr="00B8113F">
        <w:trPr>
          <w:trHeight w:val="373"/>
          <w:jc w:val="center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427E" w14:textId="77777777" w:rsidR="005B2155" w:rsidRPr="00B8113F" w:rsidRDefault="005B2155" w:rsidP="00DD11C4">
            <w:pPr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3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FB8A" w14:textId="40B65162" w:rsidR="005B2155" w:rsidRPr="00B8113F" w:rsidRDefault="005B2155" w:rsidP="00B8113F">
            <w:pPr>
              <w:jc w:val="both"/>
              <w:rPr>
                <w:sz w:val="20"/>
                <w:szCs w:val="20"/>
              </w:rPr>
            </w:pPr>
            <w:r w:rsidRPr="00B8113F">
              <w:rPr>
                <w:sz w:val="20"/>
                <w:szCs w:val="20"/>
              </w:rPr>
              <w:t>Sınavlar bir ara sınav ve bir yarıyıl sonu sınavı biçiminde yüz yüze olacaktır. Ara</w:t>
            </w:r>
            <w:r w:rsidR="00B8113F" w:rsidRPr="00B8113F">
              <w:rPr>
                <w:sz w:val="20"/>
                <w:szCs w:val="20"/>
              </w:rPr>
              <w:t xml:space="preserve"> </w:t>
            </w:r>
            <w:r w:rsidRPr="00B8113F">
              <w:rPr>
                <w:sz w:val="20"/>
                <w:szCs w:val="20"/>
              </w:rPr>
              <w:t>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5B2155" w:rsidRPr="00B8113F" w14:paraId="0EADF1F3" w14:textId="77777777" w:rsidTr="00B8113F">
        <w:trPr>
          <w:trHeight w:val="12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D854" w14:textId="77777777" w:rsidR="005B2155" w:rsidRPr="00B8113F" w:rsidRDefault="005B2155" w:rsidP="00DD11C4">
            <w:pPr>
              <w:tabs>
                <w:tab w:val="left" w:pos="577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8113F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5B2155" w:rsidRPr="00B8113F" w14:paraId="26174D39" w14:textId="77777777" w:rsidTr="00B8113F">
        <w:trPr>
          <w:trHeight w:val="45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AC2D" w14:textId="77777777" w:rsidR="005B2155" w:rsidRPr="00B8113F" w:rsidRDefault="005B2155" w:rsidP="00DD11C4">
            <w:pPr>
              <w:jc w:val="both"/>
              <w:textAlignment w:val="baseline"/>
              <w:rPr>
                <w:i/>
                <w:iCs/>
                <w:sz w:val="20"/>
                <w:szCs w:val="20"/>
              </w:rPr>
            </w:pPr>
            <w:proofErr w:type="spellStart"/>
            <w:r w:rsidRPr="00B8113F">
              <w:rPr>
                <w:i/>
                <w:iCs/>
                <w:sz w:val="20"/>
                <w:szCs w:val="20"/>
              </w:rPr>
              <w:t>Sabih</w:t>
            </w:r>
            <w:proofErr w:type="spellEnd"/>
            <w:r w:rsidRPr="00B8113F">
              <w:rPr>
                <w:i/>
                <w:iCs/>
                <w:sz w:val="20"/>
                <w:szCs w:val="20"/>
              </w:rPr>
              <w:t xml:space="preserve"> Arkan, Ticari İşletme Hukuku, 29.Baskı, Banka ve Ticaret Hukuku Araştırma Enstitüsü Yayınları, Ankara, 2023.</w:t>
            </w:r>
          </w:p>
          <w:p w14:paraId="07051D55" w14:textId="77777777" w:rsidR="005B2155" w:rsidRPr="00B8113F" w:rsidRDefault="005B2155" w:rsidP="00DD11C4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B8113F">
              <w:rPr>
                <w:i/>
                <w:iCs/>
                <w:sz w:val="20"/>
                <w:szCs w:val="20"/>
              </w:rPr>
              <w:t>Mehmet Bahtiyar, Ticari İşletme Hukuku 22. Bası, Beta Yayınevi, İstanbul 2023.</w:t>
            </w:r>
          </w:p>
          <w:p w14:paraId="6A42F754" w14:textId="77777777" w:rsidR="005B2155" w:rsidRPr="00B8113F" w:rsidRDefault="005B2155" w:rsidP="00DD11C4">
            <w:pPr>
              <w:tabs>
                <w:tab w:val="left" w:pos="5777"/>
              </w:tabs>
              <w:rPr>
                <w:i/>
                <w:iCs/>
                <w:sz w:val="20"/>
                <w:szCs w:val="20"/>
              </w:rPr>
            </w:pPr>
            <w:r w:rsidRPr="00B8113F">
              <w:rPr>
                <w:i/>
                <w:iCs/>
                <w:sz w:val="20"/>
                <w:szCs w:val="20"/>
              </w:rPr>
              <w:t xml:space="preserve">Hasan </w:t>
            </w:r>
            <w:proofErr w:type="spellStart"/>
            <w:r w:rsidRPr="00B8113F">
              <w:rPr>
                <w:i/>
                <w:iCs/>
                <w:sz w:val="20"/>
                <w:szCs w:val="20"/>
              </w:rPr>
              <w:t>Pulaşlı</w:t>
            </w:r>
            <w:proofErr w:type="spellEnd"/>
            <w:r w:rsidRPr="00B8113F">
              <w:rPr>
                <w:i/>
                <w:iCs/>
                <w:sz w:val="20"/>
                <w:szCs w:val="20"/>
              </w:rPr>
              <w:t>, Kıymetli Evrak Hukukunun Esasları, Adalet Yayınevi, Ankara, 2023.</w:t>
            </w:r>
          </w:p>
        </w:tc>
      </w:tr>
    </w:tbl>
    <w:p w14:paraId="66FA5946" w14:textId="77777777" w:rsidR="005B2155" w:rsidRPr="00B8113F" w:rsidRDefault="005B2155" w:rsidP="005B2155">
      <w:pPr>
        <w:framePr w:hSpace="141" w:wrap="around" w:vAnchor="text" w:hAnchor="margin" w:xAlign="center" w:y="386"/>
        <w:jc w:val="center"/>
        <w:rPr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246"/>
        <w:tblW w:w="58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549"/>
        <w:gridCol w:w="549"/>
        <w:gridCol w:w="255"/>
        <w:gridCol w:w="306"/>
        <w:gridCol w:w="550"/>
        <w:gridCol w:w="554"/>
        <w:gridCol w:w="550"/>
        <w:gridCol w:w="550"/>
        <w:gridCol w:w="550"/>
        <w:gridCol w:w="552"/>
        <w:gridCol w:w="550"/>
        <w:gridCol w:w="550"/>
        <w:gridCol w:w="550"/>
        <w:gridCol w:w="550"/>
        <w:gridCol w:w="550"/>
        <w:gridCol w:w="550"/>
        <w:gridCol w:w="550"/>
        <w:gridCol w:w="550"/>
        <w:gridCol w:w="546"/>
      </w:tblGrid>
      <w:tr w:rsidR="005B2155" w:rsidRPr="00B8113F" w14:paraId="608C93C6" w14:textId="77777777" w:rsidTr="00B8113F">
        <w:trPr>
          <w:trHeight w:hRule="exact" w:val="31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BCE7" w14:textId="77777777" w:rsidR="005B2155" w:rsidRPr="00B8113F" w:rsidRDefault="005B2155" w:rsidP="00DD11C4">
            <w:pPr>
              <w:rPr>
                <w:b/>
                <w:sz w:val="20"/>
                <w:szCs w:val="20"/>
              </w:rPr>
            </w:pPr>
          </w:p>
        </w:tc>
        <w:tc>
          <w:tcPr>
            <w:tcW w:w="466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C808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PROGRAM ÇIKTILARI İLE DERS ÖĞRENİM KAZANIMLARI İLİŞKİSİ TABLOSU</w:t>
            </w:r>
          </w:p>
        </w:tc>
      </w:tr>
      <w:tr w:rsidR="00B8113F" w:rsidRPr="00B8113F" w14:paraId="6041D8F6" w14:textId="77777777" w:rsidTr="00B8113F">
        <w:trPr>
          <w:trHeight w:hRule="exact" w:val="464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0DF7" w14:textId="77777777" w:rsidR="005B2155" w:rsidRPr="00B8113F" w:rsidRDefault="005B2155" w:rsidP="00DD11C4">
            <w:pPr>
              <w:rPr>
                <w:b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856A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6A1CEE53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D68B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76067E04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5277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69F1988A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C2F7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64C57FF4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A828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04A1CB52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B286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322A9F30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C7B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66964E91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003F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5183361F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16CF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3137CAFB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D979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050DCC14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DBED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21B409F0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F2F7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4D8E98BD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6E89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2A4B82D8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62B9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20C32D46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96A4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4A1C04F8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6D72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422E6F9A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41D6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5BF66EE1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9A2A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1D0EEA5E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18</w:t>
            </w:r>
          </w:p>
        </w:tc>
      </w:tr>
      <w:tr w:rsidR="00B8113F" w:rsidRPr="00B8113F" w14:paraId="75E0D839" w14:textId="77777777" w:rsidTr="00B8113F">
        <w:trPr>
          <w:trHeight w:hRule="exact" w:val="29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33C7" w14:textId="77777777" w:rsidR="005B2155" w:rsidRPr="00B8113F" w:rsidRDefault="005B2155" w:rsidP="00DD11C4">
            <w:pPr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2E0A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F9D1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AC02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7D7A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865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7DD8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9C11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EE6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928E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2BF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E55C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03B1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6E27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8145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0943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6F8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1ACF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548F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</w:tr>
      <w:tr w:rsidR="00B8113F" w:rsidRPr="00B8113F" w14:paraId="79DAED0E" w14:textId="77777777" w:rsidTr="00B8113F">
        <w:trPr>
          <w:trHeight w:hRule="exact" w:val="29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0096" w14:textId="77777777" w:rsidR="005B2155" w:rsidRPr="00B8113F" w:rsidRDefault="005B2155" w:rsidP="00DD11C4">
            <w:pPr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5A53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083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9BD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597B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A89C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5C36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610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1CF9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297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809F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0FE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F1D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4016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5F6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392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2F83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AF52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CB02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</w:tr>
      <w:tr w:rsidR="00B8113F" w:rsidRPr="00B8113F" w14:paraId="159BC968" w14:textId="77777777" w:rsidTr="00B8113F">
        <w:trPr>
          <w:trHeight w:hRule="exact" w:val="29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306A" w14:textId="77777777" w:rsidR="005B2155" w:rsidRPr="00B8113F" w:rsidRDefault="005B2155" w:rsidP="00DD11C4">
            <w:pPr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5F0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137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05C2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BB4C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0196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D36C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C0B6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BDDE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A686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10F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7721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EFD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4C6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70E5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CF7E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E77F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BAFE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388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</w:tr>
      <w:tr w:rsidR="00B8113F" w:rsidRPr="00B8113F" w14:paraId="2225C151" w14:textId="77777777" w:rsidTr="00B8113F">
        <w:trPr>
          <w:trHeight w:hRule="exact" w:val="29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5BD2" w14:textId="77777777" w:rsidR="005B2155" w:rsidRPr="00B8113F" w:rsidRDefault="005B2155" w:rsidP="00DD11C4">
            <w:pPr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543E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96E8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0797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065E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2E2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28A6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39E6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2556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4CF3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F817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8742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E762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96E9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294F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8C2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50F9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23E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CDF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</w:tr>
      <w:tr w:rsidR="00B8113F" w:rsidRPr="00B8113F" w14:paraId="1F3C9D3E" w14:textId="77777777" w:rsidTr="00B8113F">
        <w:trPr>
          <w:trHeight w:hRule="exact" w:val="29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F255" w14:textId="77777777" w:rsidR="005B2155" w:rsidRPr="00B8113F" w:rsidRDefault="005B2155" w:rsidP="00DD11C4">
            <w:pPr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594E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E88A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E2DB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B49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C8B2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3075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992B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0E52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2865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84E8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866F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151B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A345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6E93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D571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3A4C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655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1AB0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</w:tr>
      <w:tr w:rsidR="00B8113F" w:rsidRPr="00B8113F" w14:paraId="680728BC" w14:textId="77777777" w:rsidTr="00B8113F">
        <w:trPr>
          <w:trHeight w:hRule="exact" w:val="29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1C0D" w14:textId="77777777" w:rsidR="005B2155" w:rsidRPr="00B8113F" w:rsidRDefault="005B2155" w:rsidP="00DD11C4">
            <w:pPr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1855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473A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477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D647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30EC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7A05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D2B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28C5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DE31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C25D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24FA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77B1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9839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6ACB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CE68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2B65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A3B4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D3FB" w14:textId="77777777" w:rsidR="005B2155" w:rsidRPr="00B8113F" w:rsidRDefault="005B2155" w:rsidP="00DD11C4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B8113F">
              <w:rPr>
                <w:bCs/>
                <w:sz w:val="20"/>
                <w:szCs w:val="20"/>
              </w:rPr>
              <w:t>4</w:t>
            </w:r>
          </w:p>
        </w:tc>
      </w:tr>
      <w:tr w:rsidR="005B2155" w:rsidRPr="00B8113F" w14:paraId="6264B3F3" w14:textId="77777777" w:rsidTr="00B8113F">
        <w:trPr>
          <w:trHeight w:hRule="exact" w:val="29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AB5B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5B2155" w:rsidRPr="00B8113F" w14:paraId="634115DD" w14:textId="77777777" w:rsidTr="00B8113F">
        <w:trPr>
          <w:trHeight w:hRule="exact" w:val="295"/>
        </w:trPr>
        <w:tc>
          <w:tcPr>
            <w:tcW w:w="9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4EB6" w14:textId="77777777" w:rsidR="005B2155" w:rsidRPr="00B8113F" w:rsidRDefault="005B2155" w:rsidP="00DD11C4">
            <w:pPr>
              <w:contextualSpacing/>
              <w:rPr>
                <w:b/>
                <w:sz w:val="20"/>
                <w:szCs w:val="20"/>
              </w:rPr>
            </w:pPr>
            <w:proofErr w:type="gramStart"/>
            <w:r w:rsidRPr="00B8113F">
              <w:rPr>
                <w:b/>
                <w:sz w:val="20"/>
                <w:szCs w:val="20"/>
              </w:rPr>
              <w:t>Katkı  Düzeyi</w:t>
            </w:r>
            <w:proofErr w:type="gramEnd"/>
          </w:p>
        </w:tc>
        <w:tc>
          <w:tcPr>
            <w:tcW w:w="6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895C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0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882E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CFF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F5C5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7D2E" w14:textId="77777777" w:rsidR="005B2155" w:rsidRPr="00B8113F" w:rsidRDefault="005B2155" w:rsidP="00DD11C4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52F0BC6A" w14:textId="77777777" w:rsidR="005B2155" w:rsidRPr="00B8113F" w:rsidRDefault="005B2155" w:rsidP="005B2155">
      <w:pPr>
        <w:rPr>
          <w:b/>
          <w:sz w:val="20"/>
          <w:szCs w:val="20"/>
        </w:rPr>
      </w:pPr>
      <w:r w:rsidRPr="00B8113F">
        <w:rPr>
          <w:b/>
          <w:sz w:val="20"/>
          <w:szCs w:val="20"/>
        </w:rPr>
        <w:t xml:space="preserve">          </w:t>
      </w:r>
    </w:p>
    <w:p w14:paraId="78791562" w14:textId="77777777" w:rsidR="005B2155" w:rsidRPr="00B8113F" w:rsidRDefault="005B2155" w:rsidP="005B2155">
      <w:pPr>
        <w:jc w:val="center"/>
        <w:rPr>
          <w:b/>
          <w:bCs/>
          <w:sz w:val="20"/>
          <w:szCs w:val="20"/>
        </w:rPr>
      </w:pPr>
      <w:r w:rsidRPr="00B8113F">
        <w:rPr>
          <w:b/>
          <w:bCs/>
          <w:sz w:val="20"/>
          <w:szCs w:val="20"/>
        </w:rPr>
        <w:t>Program</w:t>
      </w:r>
      <w:r w:rsidRPr="00B8113F">
        <w:rPr>
          <w:b/>
          <w:bCs/>
          <w:spacing w:val="-13"/>
          <w:sz w:val="20"/>
          <w:szCs w:val="20"/>
        </w:rPr>
        <w:t xml:space="preserve"> </w:t>
      </w:r>
      <w:r w:rsidRPr="00B8113F">
        <w:rPr>
          <w:b/>
          <w:bCs/>
          <w:sz w:val="20"/>
          <w:szCs w:val="20"/>
        </w:rPr>
        <w:t>Çıktıları</w:t>
      </w:r>
      <w:r w:rsidRPr="00B8113F">
        <w:rPr>
          <w:b/>
          <w:bCs/>
          <w:spacing w:val="-9"/>
          <w:sz w:val="20"/>
          <w:szCs w:val="20"/>
        </w:rPr>
        <w:t xml:space="preserve"> </w:t>
      </w:r>
      <w:r w:rsidRPr="00B8113F">
        <w:rPr>
          <w:b/>
          <w:bCs/>
          <w:sz w:val="20"/>
          <w:szCs w:val="20"/>
        </w:rPr>
        <w:t>ve</w:t>
      </w:r>
      <w:r w:rsidRPr="00B8113F">
        <w:rPr>
          <w:b/>
          <w:bCs/>
          <w:spacing w:val="-2"/>
          <w:sz w:val="20"/>
          <w:szCs w:val="20"/>
        </w:rPr>
        <w:t xml:space="preserve"> </w:t>
      </w:r>
      <w:r w:rsidRPr="00B8113F">
        <w:rPr>
          <w:b/>
          <w:bCs/>
          <w:sz w:val="20"/>
          <w:szCs w:val="20"/>
        </w:rPr>
        <w:t>İlgili Dersin</w:t>
      </w:r>
      <w:r w:rsidRPr="00B8113F">
        <w:rPr>
          <w:b/>
          <w:bCs/>
          <w:spacing w:val="-10"/>
          <w:sz w:val="20"/>
          <w:szCs w:val="20"/>
        </w:rPr>
        <w:t xml:space="preserve"> </w:t>
      </w:r>
      <w:r w:rsidRPr="00B8113F">
        <w:rPr>
          <w:b/>
          <w:bCs/>
          <w:spacing w:val="-2"/>
          <w:sz w:val="20"/>
          <w:szCs w:val="20"/>
        </w:rPr>
        <w:t>İlişkisi</w:t>
      </w:r>
    </w:p>
    <w:tbl>
      <w:tblPr>
        <w:tblpPr w:leftFromText="180" w:rightFromText="180" w:vertAnchor="text" w:horzAnchor="margin" w:tblpXSpec="center" w:tblpY="102"/>
        <w:tblW w:w="5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622"/>
        <w:gridCol w:w="516"/>
        <w:gridCol w:w="516"/>
        <w:gridCol w:w="516"/>
        <w:gridCol w:w="622"/>
        <w:gridCol w:w="622"/>
        <w:gridCol w:w="621"/>
        <w:gridCol w:w="621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02"/>
      </w:tblGrid>
      <w:tr w:rsidR="00B8113F" w:rsidRPr="00B8113F" w14:paraId="1B8466F0" w14:textId="77777777" w:rsidTr="00B8113F">
        <w:trPr>
          <w:trHeight w:val="444"/>
        </w:trPr>
        <w:tc>
          <w:tcPr>
            <w:tcW w:w="458" w:type="pct"/>
            <w:vAlign w:val="center"/>
          </w:tcPr>
          <w:p w14:paraId="58363980" w14:textId="77777777" w:rsidR="005B2155" w:rsidRPr="00B8113F" w:rsidRDefault="005B2155" w:rsidP="00DD11C4">
            <w:pPr>
              <w:tabs>
                <w:tab w:val="left" w:pos="3306"/>
              </w:tabs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Ders Adı</w:t>
            </w:r>
          </w:p>
        </w:tc>
        <w:tc>
          <w:tcPr>
            <w:tcW w:w="288" w:type="pct"/>
            <w:vAlign w:val="center"/>
          </w:tcPr>
          <w:p w14:paraId="3348C8BB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239" w:type="pct"/>
            <w:vAlign w:val="center"/>
          </w:tcPr>
          <w:p w14:paraId="0A4970A0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3E725090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39" w:type="pct"/>
            <w:vAlign w:val="center"/>
          </w:tcPr>
          <w:p w14:paraId="4289851F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30C4C3D0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9" w:type="pct"/>
            <w:vAlign w:val="center"/>
          </w:tcPr>
          <w:p w14:paraId="0798DC55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0E494D39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8" w:type="pct"/>
            <w:vAlign w:val="center"/>
          </w:tcPr>
          <w:p w14:paraId="2D243ADB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288" w:type="pct"/>
            <w:vAlign w:val="center"/>
          </w:tcPr>
          <w:p w14:paraId="61F2B168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288" w:type="pct"/>
            <w:vAlign w:val="center"/>
          </w:tcPr>
          <w:p w14:paraId="368CD86B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288" w:type="pct"/>
            <w:vAlign w:val="center"/>
          </w:tcPr>
          <w:p w14:paraId="54576174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239" w:type="pct"/>
            <w:vAlign w:val="center"/>
          </w:tcPr>
          <w:p w14:paraId="37427E27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0CEE5DEF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9" w:type="pct"/>
            <w:vAlign w:val="center"/>
          </w:tcPr>
          <w:p w14:paraId="2F966368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37704E7F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39" w:type="pct"/>
            <w:vAlign w:val="center"/>
          </w:tcPr>
          <w:p w14:paraId="6A801D13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4FE851EB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39" w:type="pct"/>
            <w:vAlign w:val="center"/>
          </w:tcPr>
          <w:p w14:paraId="1E9B936B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51732AB0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99254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1DAF8C0A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vAlign w:val="center"/>
          </w:tcPr>
          <w:p w14:paraId="729C2835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6BBF6B84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vAlign w:val="center"/>
          </w:tcPr>
          <w:p w14:paraId="298CA74F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13FB3B06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39" w:type="pct"/>
            <w:tcBorders>
              <w:bottom w:val="single" w:sz="4" w:space="0" w:color="auto"/>
            </w:tcBorders>
          </w:tcPr>
          <w:p w14:paraId="281406EF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235AC9AE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39" w:type="pct"/>
            <w:tcBorders>
              <w:bottom w:val="single" w:sz="4" w:space="0" w:color="auto"/>
            </w:tcBorders>
          </w:tcPr>
          <w:p w14:paraId="6CF7DD4B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7BF17237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33" w:type="pct"/>
            <w:tcBorders>
              <w:bottom w:val="single" w:sz="4" w:space="0" w:color="auto"/>
            </w:tcBorders>
          </w:tcPr>
          <w:p w14:paraId="78B79E70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PÇ</w:t>
            </w:r>
          </w:p>
          <w:p w14:paraId="374635A2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18</w:t>
            </w:r>
          </w:p>
        </w:tc>
      </w:tr>
      <w:tr w:rsidR="00B8113F" w:rsidRPr="00B8113F" w14:paraId="76E7302B" w14:textId="77777777" w:rsidTr="00B8113F">
        <w:trPr>
          <w:trHeight w:val="51"/>
        </w:trPr>
        <w:tc>
          <w:tcPr>
            <w:tcW w:w="458" w:type="pct"/>
          </w:tcPr>
          <w:p w14:paraId="416DCBEC" w14:textId="77777777" w:rsidR="005B2155" w:rsidRPr="00B8113F" w:rsidRDefault="005B2155" w:rsidP="00DD11C4">
            <w:pPr>
              <w:tabs>
                <w:tab w:val="left" w:pos="3306"/>
              </w:tabs>
              <w:jc w:val="both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lastRenderedPageBreak/>
              <w:t>Ticaret Hukuku</w:t>
            </w:r>
          </w:p>
        </w:tc>
        <w:tc>
          <w:tcPr>
            <w:tcW w:w="288" w:type="pct"/>
          </w:tcPr>
          <w:p w14:paraId="2C34E232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39" w:type="pct"/>
          </w:tcPr>
          <w:p w14:paraId="03D65A41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39" w:type="pct"/>
          </w:tcPr>
          <w:p w14:paraId="51512B08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39" w:type="pct"/>
          </w:tcPr>
          <w:p w14:paraId="31ECAD52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8" w:type="pct"/>
          </w:tcPr>
          <w:p w14:paraId="5FC1ED57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8" w:type="pct"/>
          </w:tcPr>
          <w:p w14:paraId="2DBB188B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88" w:type="pct"/>
          </w:tcPr>
          <w:p w14:paraId="7DA96296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8" w:type="pct"/>
          </w:tcPr>
          <w:p w14:paraId="66380961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39" w:type="pct"/>
          </w:tcPr>
          <w:p w14:paraId="0ECCB5DE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39" w:type="pct"/>
          </w:tcPr>
          <w:p w14:paraId="5E69C124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39" w:type="pct"/>
          </w:tcPr>
          <w:p w14:paraId="1A236476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39" w:type="pct"/>
          </w:tcPr>
          <w:p w14:paraId="5AD1C94C" w14:textId="77777777" w:rsidR="005B2155" w:rsidRPr="00B8113F" w:rsidRDefault="005B2155" w:rsidP="00DD11C4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39" w:type="pct"/>
            <w:tcBorders>
              <w:bottom w:val="single" w:sz="4" w:space="0" w:color="auto"/>
            </w:tcBorders>
            <w:shd w:val="clear" w:color="auto" w:fill="auto"/>
          </w:tcPr>
          <w:p w14:paraId="3D245EEC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9" w:type="pct"/>
            <w:tcBorders>
              <w:bottom w:val="single" w:sz="4" w:space="0" w:color="auto"/>
            </w:tcBorders>
          </w:tcPr>
          <w:p w14:paraId="375A564E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39" w:type="pct"/>
            <w:tcBorders>
              <w:bottom w:val="single" w:sz="4" w:space="0" w:color="auto"/>
            </w:tcBorders>
          </w:tcPr>
          <w:p w14:paraId="1FADCE9F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39" w:type="pct"/>
            <w:tcBorders>
              <w:bottom w:val="single" w:sz="4" w:space="0" w:color="auto"/>
            </w:tcBorders>
          </w:tcPr>
          <w:p w14:paraId="69DC6CE5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39" w:type="pct"/>
            <w:tcBorders>
              <w:bottom w:val="single" w:sz="4" w:space="0" w:color="auto"/>
            </w:tcBorders>
          </w:tcPr>
          <w:p w14:paraId="484A83CD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33" w:type="pct"/>
            <w:tcBorders>
              <w:bottom w:val="single" w:sz="4" w:space="0" w:color="auto"/>
            </w:tcBorders>
          </w:tcPr>
          <w:p w14:paraId="6DAF3DEA" w14:textId="77777777" w:rsidR="005B2155" w:rsidRPr="00B8113F" w:rsidRDefault="005B2155" w:rsidP="00DD11C4">
            <w:pPr>
              <w:jc w:val="center"/>
              <w:rPr>
                <w:b/>
                <w:sz w:val="20"/>
                <w:szCs w:val="20"/>
              </w:rPr>
            </w:pPr>
            <w:r w:rsidRPr="00B8113F">
              <w:rPr>
                <w:b/>
                <w:sz w:val="20"/>
                <w:szCs w:val="20"/>
              </w:rPr>
              <w:t>4</w:t>
            </w:r>
          </w:p>
        </w:tc>
      </w:tr>
    </w:tbl>
    <w:p w14:paraId="24CC999A" w14:textId="77777777" w:rsidR="00AF563C" w:rsidRPr="00B8113F" w:rsidRDefault="00AF563C" w:rsidP="00B8113F">
      <w:pPr>
        <w:jc w:val="center"/>
        <w:rPr>
          <w:b/>
          <w:bCs/>
          <w:sz w:val="20"/>
          <w:szCs w:val="20"/>
        </w:rPr>
      </w:pPr>
    </w:p>
    <w:sectPr w:rsidR="00AF563C" w:rsidRPr="00B8113F" w:rsidSect="009D7B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06283"/>
    <w:multiLevelType w:val="multilevel"/>
    <w:tmpl w:val="7D209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9015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D1F"/>
    <w:rsid w:val="0000023D"/>
    <w:rsid w:val="00024723"/>
    <w:rsid w:val="00066067"/>
    <w:rsid w:val="00081784"/>
    <w:rsid w:val="00095842"/>
    <w:rsid w:val="000D7FD6"/>
    <w:rsid w:val="00163FA4"/>
    <w:rsid w:val="00270821"/>
    <w:rsid w:val="00351ACA"/>
    <w:rsid w:val="00393963"/>
    <w:rsid w:val="003B063F"/>
    <w:rsid w:val="003B76C7"/>
    <w:rsid w:val="00423D13"/>
    <w:rsid w:val="00426B71"/>
    <w:rsid w:val="004664B1"/>
    <w:rsid w:val="004B30B7"/>
    <w:rsid w:val="004B3F34"/>
    <w:rsid w:val="004E525A"/>
    <w:rsid w:val="00503449"/>
    <w:rsid w:val="005118FB"/>
    <w:rsid w:val="00542FC7"/>
    <w:rsid w:val="00570B87"/>
    <w:rsid w:val="0057129D"/>
    <w:rsid w:val="00580C9A"/>
    <w:rsid w:val="005B2155"/>
    <w:rsid w:val="00623609"/>
    <w:rsid w:val="00676DF7"/>
    <w:rsid w:val="006832A7"/>
    <w:rsid w:val="006A4F4E"/>
    <w:rsid w:val="006C6D72"/>
    <w:rsid w:val="006E1D87"/>
    <w:rsid w:val="00766799"/>
    <w:rsid w:val="007C1F99"/>
    <w:rsid w:val="007E40E0"/>
    <w:rsid w:val="007E5AF5"/>
    <w:rsid w:val="0080063C"/>
    <w:rsid w:val="008138F2"/>
    <w:rsid w:val="008214DC"/>
    <w:rsid w:val="0084610C"/>
    <w:rsid w:val="00853AF3"/>
    <w:rsid w:val="008661C5"/>
    <w:rsid w:val="008C6468"/>
    <w:rsid w:val="008D33A6"/>
    <w:rsid w:val="0092184D"/>
    <w:rsid w:val="0097014D"/>
    <w:rsid w:val="009D628F"/>
    <w:rsid w:val="009D7BCA"/>
    <w:rsid w:val="009E5112"/>
    <w:rsid w:val="009F2695"/>
    <w:rsid w:val="00A92F31"/>
    <w:rsid w:val="00AA6998"/>
    <w:rsid w:val="00AF3CAB"/>
    <w:rsid w:val="00AF563C"/>
    <w:rsid w:val="00B23559"/>
    <w:rsid w:val="00B37ACB"/>
    <w:rsid w:val="00B8113F"/>
    <w:rsid w:val="00B878F5"/>
    <w:rsid w:val="00BA0A4F"/>
    <w:rsid w:val="00BB2F87"/>
    <w:rsid w:val="00BF104F"/>
    <w:rsid w:val="00C50AC8"/>
    <w:rsid w:val="00C66DB0"/>
    <w:rsid w:val="00C81594"/>
    <w:rsid w:val="00DC4035"/>
    <w:rsid w:val="00E01E1D"/>
    <w:rsid w:val="00E5753E"/>
    <w:rsid w:val="00E949C7"/>
    <w:rsid w:val="00EA7D1F"/>
    <w:rsid w:val="00F12DAB"/>
    <w:rsid w:val="00F15E9D"/>
    <w:rsid w:val="00F4668E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00C21D"/>
  <w15:docId w15:val="{66CCA01B-16F0-6B41-B6E8-0B8AC13ED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4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8461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57129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Şeref Can SERİN</dc:creator>
  <cp:lastModifiedBy>Arş. Gör. İlknur Yeşim DİNÇEL</cp:lastModifiedBy>
  <cp:revision>41</cp:revision>
  <dcterms:created xsi:type="dcterms:W3CDTF">2024-12-20T23:23:00Z</dcterms:created>
  <dcterms:modified xsi:type="dcterms:W3CDTF">2025-02-10T11:11:00Z</dcterms:modified>
</cp:coreProperties>
</file>